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D3" w:rsidRDefault="0012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46340" cy="103778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37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9D3" w:rsidRDefault="0012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Педагогический совет в своей деятельности, руководствуется Конституцией РФ, Законом РФ «Об образовании» в редакции Федерального закона от 29.12.2012 г. № 273- ФЗ, законами субъекта РФ, другими законодательными актами РФ, Типовым положением об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 среднего профессионального образования, утвержденным постановлением Правительства РФ от 14.10.94 г. №1168, «Рекомендациями по разработке Положения о педагогическим совете образовательного учреждения среднего профессионального обр</w:t>
      </w:r>
      <w:r>
        <w:rPr>
          <w:rFonts w:ascii="Times New Roman" w:hAnsi="Times New Roman" w:cs="Times New Roman"/>
          <w:sz w:val="24"/>
          <w:szCs w:val="24"/>
        </w:rPr>
        <w:t>азования», утвержденного письмом управления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Министерства РФ от 21.12.1999 г. № 22-52-182 ИН/22-23.</w:t>
      </w:r>
    </w:p>
    <w:p w:rsidR="004E29D3" w:rsidRDefault="001234E7">
      <w:pPr>
        <w:jc w:val="both"/>
      </w:pPr>
      <w:r>
        <w:rPr>
          <w:rFonts w:ascii="Times New Roman" w:hAnsi="Times New Roman" w:cs="Times New Roman"/>
          <w:sz w:val="24"/>
          <w:szCs w:val="24"/>
        </w:rPr>
        <w:t>5. Состав педагогического совета организуется в соответствии с численностью преподавателей Автошколы, председателя экз</w:t>
      </w:r>
      <w:r>
        <w:rPr>
          <w:rFonts w:ascii="Times New Roman" w:hAnsi="Times New Roman" w:cs="Times New Roman"/>
          <w:sz w:val="24"/>
          <w:szCs w:val="24"/>
        </w:rPr>
        <w:t xml:space="preserve">аменационной комиссии. </w:t>
      </w:r>
    </w:p>
    <w:p w:rsidR="004E29D3" w:rsidRDefault="0012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Численный состав педагогического совета не ограничивается. </w:t>
      </w:r>
    </w:p>
    <w:p w:rsidR="004E29D3" w:rsidRDefault="0012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Состав педагогического совета утверждается директором Автошколы сроком на 1 год. Из состава педагогического совета открытым голосованием избирается секретарь. </w:t>
      </w:r>
    </w:p>
    <w:p w:rsidR="004E29D3" w:rsidRDefault="0012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</w:t>
      </w:r>
      <w:r>
        <w:rPr>
          <w:rFonts w:ascii="Times New Roman" w:hAnsi="Times New Roman" w:cs="Times New Roman"/>
          <w:sz w:val="24"/>
          <w:szCs w:val="24"/>
        </w:rPr>
        <w:t xml:space="preserve">отой педагогического совета руководит председатель, которым является директор Автошколы. План работы педагогического совета составляется на учебный год. Он рассматривается на заседании педагогического совета и утверждается директором Автошколы. </w:t>
      </w:r>
    </w:p>
    <w:p w:rsidR="004E29D3" w:rsidRDefault="0012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Периоди</w:t>
      </w:r>
      <w:r>
        <w:rPr>
          <w:rFonts w:ascii="Times New Roman" w:hAnsi="Times New Roman" w:cs="Times New Roman"/>
          <w:sz w:val="24"/>
          <w:szCs w:val="24"/>
        </w:rPr>
        <w:t xml:space="preserve">чность проведения заседаний педагогического совета определяется директором Автошколы. Конкретные даты заседаний педагогического совета устанавливает директор Автошколы. </w:t>
      </w:r>
    </w:p>
    <w:p w:rsidR="004E29D3" w:rsidRDefault="0012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вопросам, обсуждаемым на заседаниях педагогического совета, выносятся решения с</w:t>
      </w:r>
      <w:r>
        <w:rPr>
          <w:rFonts w:ascii="Times New Roman" w:hAnsi="Times New Roman" w:cs="Times New Roman"/>
          <w:sz w:val="24"/>
          <w:szCs w:val="24"/>
        </w:rPr>
        <w:t xml:space="preserve"> указанием сроков исполнения и лиц, ответственных за исполнения.</w:t>
      </w:r>
    </w:p>
    <w:p w:rsidR="004E29D3" w:rsidRDefault="0012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Решения педагогического совета принимаются простым большинством голосов, вступают в силу после утверждения их директором Автошколы и являются обязательными для всех работников и обучающих</w:t>
      </w:r>
      <w:r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4E29D3" w:rsidRDefault="0012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Председатель педагогического совета организует систематическую поверку выполнения принятых решений, и итоги проверки ставит на обсуждение педагогического совета. </w:t>
      </w:r>
    </w:p>
    <w:p w:rsidR="004E29D3" w:rsidRDefault="0012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Заседания педагогического совета оформляются протоколом, подписываются председат</w:t>
      </w:r>
      <w:r>
        <w:rPr>
          <w:rFonts w:ascii="Times New Roman" w:hAnsi="Times New Roman" w:cs="Times New Roman"/>
          <w:sz w:val="24"/>
          <w:szCs w:val="24"/>
        </w:rPr>
        <w:t>елем и секретарем педагогического совета.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Прото</w:t>
      </w:r>
      <w:r>
        <w:rPr>
          <w:rFonts w:ascii="Times New Roman" w:hAnsi="Times New Roman" w:cs="Times New Roman"/>
          <w:sz w:val="24"/>
          <w:szCs w:val="24"/>
        </w:rPr>
        <w:t xml:space="preserve">колы педагогического совета являются документами постоянного хранения, хранятся в делах Автошколы. </w:t>
      </w:r>
    </w:p>
    <w:p w:rsidR="004E29D3" w:rsidRDefault="0012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</w:t>
      </w:r>
      <w:r>
        <w:rPr>
          <w:rFonts w:ascii="Times New Roman" w:hAnsi="Times New Roman" w:cs="Times New Roman"/>
          <w:sz w:val="24"/>
          <w:szCs w:val="24"/>
        </w:rPr>
        <w:t>емые на него поручения.</w:t>
      </w:r>
    </w:p>
    <w:p w:rsidR="004E29D3" w:rsidRDefault="0012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Срок действия данного Положения неограничен.</w:t>
      </w:r>
    </w:p>
    <w:p w:rsidR="004E29D3" w:rsidRDefault="004E29D3"/>
    <w:sectPr w:rsidR="004E29D3" w:rsidSect="004E29D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9D3"/>
    <w:rsid w:val="001234E7"/>
    <w:rsid w:val="004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74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4E29D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rsid w:val="004E29D3"/>
    <w:pPr>
      <w:spacing w:after="140" w:line="288" w:lineRule="auto"/>
    </w:pPr>
  </w:style>
  <w:style w:type="paragraph" w:styleId="a4">
    <w:name w:val="List"/>
    <w:basedOn w:val="a3"/>
    <w:rsid w:val="004E29D3"/>
    <w:rPr>
      <w:rFonts w:cs="Lohit Devanagari"/>
    </w:rPr>
  </w:style>
  <w:style w:type="paragraph" w:customStyle="1" w:styleId="Caption">
    <w:name w:val="Caption"/>
    <w:basedOn w:val="a"/>
    <w:qFormat/>
    <w:rsid w:val="004E29D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4E29D3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dcterms:created xsi:type="dcterms:W3CDTF">2018-07-04T14:18:00Z</dcterms:created>
  <dcterms:modified xsi:type="dcterms:W3CDTF">2018-07-04T14:18:00Z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